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012" w:rsidRPr="00531B75" w:rsidRDefault="000156E9" w:rsidP="00E24012">
      <w:pPr>
        <w:pStyle w:val="BodyTextIndent2"/>
        <w:spacing w:after="0" w:line="240" w:lineRule="auto"/>
        <w:ind w:left="0"/>
        <w:jc w:val="center"/>
        <w:rPr>
          <w:rFonts w:ascii="Sylfaen" w:hAnsi="Sylfaen" w:cs="Sylfaen"/>
          <w:b/>
          <w:sz w:val="28"/>
          <w:lang w:val="ka-GE"/>
        </w:rPr>
      </w:pPr>
      <w:r w:rsidRPr="00531B75">
        <w:rPr>
          <w:rFonts w:ascii="Sylfaen" w:hAnsi="Sylfaen" w:cs="Sylfaen"/>
          <w:b/>
          <w:sz w:val="28"/>
          <w:lang w:val="ka-GE"/>
        </w:rPr>
        <w:t>უმცროსი სპეციალისტის, პირველი კატეგორიის</w:t>
      </w:r>
    </w:p>
    <w:p w:rsidR="00D03362" w:rsidRPr="00531B75" w:rsidRDefault="00E24012" w:rsidP="000A6D6F">
      <w:pPr>
        <w:jc w:val="center"/>
        <w:rPr>
          <w:rFonts w:ascii="Sylfaen" w:hAnsi="Sylfaen"/>
          <w:b/>
          <w:sz w:val="28"/>
          <w:lang w:val="ka-GE"/>
        </w:rPr>
      </w:pPr>
      <w:r w:rsidRPr="00531B75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r w:rsidRPr="00531B75">
        <w:rPr>
          <w:rFonts w:ascii="Sylfaen" w:hAnsi="Sylfaen"/>
          <w:b/>
          <w:bCs/>
          <w:noProof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668"/>
        <w:gridCol w:w="1710"/>
      </w:tblGrid>
      <w:tr w:rsidR="00D03362" w:rsidRPr="00531B75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531B75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D03362" w:rsidRPr="00531B75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531B75">
              <w:rPr>
                <w:rFonts w:ascii="Sylfaen" w:hAnsi="Sylfaen"/>
                <w:lang w:val="ka-GE"/>
              </w:rPr>
              <w:t>ქ. თბილისი, წერეთლის გამზ. N144</w:t>
            </w:r>
          </w:p>
        </w:tc>
      </w:tr>
      <w:tr w:rsidR="00D03362" w:rsidRPr="00531B75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531B75">
              <w:rPr>
                <w:rFonts w:ascii="Sylfaen" w:hAnsi="Sylfaen"/>
                <w:lang w:val="ka-GE"/>
              </w:rPr>
              <w:t>0119</w:t>
            </w:r>
          </w:p>
        </w:tc>
      </w:tr>
      <w:tr w:rsidR="00D03362" w:rsidRPr="00531B75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D0336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531B75"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D03362" w:rsidRPr="00531B75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D0336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 w:rsidRPr="00531B75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D03362" w:rsidRPr="00531B75" w:rsidTr="00A56309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D03362" w:rsidRPr="00531B75" w:rsidTr="00A56309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531B75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D03362" w:rsidP="00A56309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D03362" w:rsidRPr="00531B75" w:rsidTr="00A56309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EE74AC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531B75">
              <w:rPr>
                <w:rFonts w:ascii="Sylfaen" w:hAnsi="Sylfaen"/>
                <w:lang w:val="ka-GE"/>
              </w:rPr>
              <w:t>სპეციალისტი, პირველი კატეგორიის უმცროსი სპეციალისტი (4.1)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D03362" w:rsidP="00EB78CE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531B75">
              <w:rPr>
                <w:rFonts w:ascii="Sylfaen" w:hAnsi="Sylfaen"/>
                <w:lang w:val="ka-GE"/>
              </w:rPr>
              <w:t xml:space="preserve">I 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D03362" w:rsidP="00EB78CE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531B75">
              <w:rPr>
                <w:rFonts w:ascii="Sylfaen" w:hAnsi="Sylfaen"/>
                <w:lang w:val="ka-GE"/>
              </w:rPr>
              <w:t xml:space="preserve"> I </w:t>
            </w:r>
            <w:r w:rsidR="00EB78CE" w:rsidRPr="00531B75">
              <w:rPr>
                <w:rFonts w:ascii="Sylfaen" w:hAnsi="Sylfaen"/>
              </w:rPr>
              <w:t>V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D03362" w:rsidRPr="00531B75" w:rsidTr="00A56309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D0336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3ECB7932" wp14:editId="1EF55B8B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02F042" id="Straight Connector 9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GFQIAADAEAAAOAAAAZHJzL2Uyb0RvYy54bWysU8GO2yAQvVfqPyDfE9upkyZWnFVlJ71s&#10;u5Gy/QAC2EbFDAISJ6r67wUcR9n2UlX1AQ8wPN68eayfLp1AZ6YNB1lE6TSJEJMEKJdNEX173U2W&#10;ETIWS4oFSFZEV2aip837d+te5WwGLQjKNHIg0uS9KqLWWpXHsSEt67CZgmLSbdagO2zdVDcx1bh3&#10;6J2IZ0myiHvQVGkgzBi3Wg2b0Sbg1zUj9qWuDbNIFJHjZsOow3j0Y7xZ47zRWLWc3Gjgf2DRYS7d&#10;pXeoCluMTpr/AdVxosFAbacEuhjqmhMWanDVpMlv1RxarFioxYlj1F0m8/9gydfzXiNOi2gVIYk7&#10;16KD1Zg3rUUlSOkEBI1WXqdemdyll3KvfaXkIg/qGch3gySULZYNC3xfr8qBpP5E/OaInxjlbjv2&#10;X4C6HHyyEES71LrzkE4OdAm9ud57wy4WkWGRjKsxzscjShv7mUGHfFBEgksvGM7x+dlYTwHnY4pf&#10;lrDjQoSmC4l6V/V8Ng8HDAhO/aZPM7o5lkKjM/a2CV+ox+08pmk4SRrAWobp9hZbzMUQu8uF9Hiu&#10;CEfnFg2++LFKVtvldplNstliO8mSqpp82pXZZLFLP86rD1VZVulPTy3N8pZTyqRnN3o0zf7OA7fX&#10;Mrjr7tK7DPFb9KCXIzv+A+nQRd+4wQJHoNe9HrvrbBmSb0/I+/5x7uLHh775BQ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DrDrLG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 w:rsidRPr="00531B75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45C597F2" wp14:editId="4862FE73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F5DDD3" id="Straight Connector 10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SXFwIAADIEAAAOAAAAZHJzL2Uyb0RvYy54bWysU8GO2jAQvVfqP1i5QxIaKESEVZVAL9su&#10;EtsPMLaTWHVsyzYEVPXfO3YIYttLVTUHZ+yZeX7zZrx+unQCnZmxXMkiSqdJhJgkinLZFNG3191k&#10;GSHrsKRYKMmK6Mps9LR5/27d65zNVKsEZQYBiLR5r4uodU7ncWxJyzpsp0ozCc5amQ472Jompgb3&#10;gN6JeJYki7hXhmqjCLMWTqvBGW0Cfl0z4l7q2jKHRBEBNxdWE9ajX+PNGueNwbrl5EYD/wOLDnMJ&#10;l96hKuwwOhn+B1THiVFW1W5KVBeruuaEhRqgmjT5rZpDizULtYA4Vt9lsv8Plnw97w3iFHoH8kjc&#10;QY8OzmDetA6VSkpQUBkETlCq1zaHhFLuja+VXORBPyvy3SKpyhbLhgXGr1cNKKnPiN+k+I3VcN+x&#10;/6IoxOCTU0G2S206DwmCoEvozvXeHXZxiAyHZDyNcT6maGPdZ6Y65I0iElx6yXCOz8/WeQo4H0P8&#10;sVQ7LkRou5CoL6LVfDYPCVYJTr3Th1nTHEth0Bn7wQlfqAc8j2FGnSQNYC3DdHuzHeZisOFyIT0e&#10;FAF0btYwGT9WyWq73C6zSTZbbCdZUlWTT7symyx26cd59aEqyyr96amlWd5ySpn07MYpTbO/m4Lb&#10;exnm6z6ndxnit+hBLyA7/gPp0EXfuGEEjope92bsLgxmCL49Ij/5j3uwH5/65hc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FFUl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531B75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531B75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EE74AC" w:rsidP="00A56309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proofErr w:type="spellStart"/>
            <w:r w:rsidRPr="00531B75">
              <w:rPr>
                <w:rFonts w:ascii="Sylfaen" w:hAnsi="Sylfaen" w:cs="Sylfaen"/>
              </w:rPr>
              <w:t>ადმინისტრაცი</w:t>
            </w:r>
            <w:proofErr w:type="spellEnd"/>
            <w:r w:rsidRPr="00531B75">
              <w:rPr>
                <w:rFonts w:ascii="Sylfaen" w:hAnsi="Sylfaen" w:cs="Sylfaen"/>
                <w:lang w:val="ka-GE"/>
              </w:rPr>
              <w:t>ის</w:t>
            </w:r>
            <w:r w:rsidRPr="00531B75">
              <w:t xml:space="preserve"> </w:t>
            </w:r>
            <w:r w:rsidRPr="00531B75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  <w:r w:rsidRPr="00531B75">
              <w:t xml:space="preserve"> </w:t>
            </w:r>
            <w:proofErr w:type="spellStart"/>
            <w:r w:rsidRPr="00531B75">
              <w:rPr>
                <w:rFonts w:ascii="Sylfaen" w:hAnsi="Sylfaen" w:cs="Sylfaen"/>
              </w:rPr>
              <w:t>უფროსი</w:t>
            </w:r>
            <w:proofErr w:type="spellEnd"/>
            <w:r w:rsidRPr="00531B75">
              <w:rPr>
                <w:rFonts w:ascii="Sylfaen" w:hAnsi="Sylfaen" w:cs="Sylfaen"/>
                <w:lang w:val="ka-GE"/>
              </w:rPr>
              <w:t>ს</w:t>
            </w:r>
            <w:r w:rsidRPr="00531B75">
              <w:t xml:space="preserve">, </w:t>
            </w:r>
            <w:proofErr w:type="spellStart"/>
            <w:r w:rsidRPr="00531B75">
              <w:rPr>
                <w:rFonts w:ascii="Sylfaen" w:hAnsi="Sylfaen" w:cs="Sylfaen"/>
              </w:rPr>
              <w:t>მეორადი</w:t>
            </w:r>
            <w:proofErr w:type="spellEnd"/>
            <w:r w:rsidRPr="00531B75">
              <w:t xml:space="preserve"> </w:t>
            </w:r>
            <w:proofErr w:type="spellStart"/>
            <w:r w:rsidRPr="00531B75">
              <w:rPr>
                <w:rFonts w:ascii="Sylfaen" w:hAnsi="Sylfaen" w:cs="Sylfaen"/>
              </w:rPr>
              <w:t>სტრუქტურული</w:t>
            </w:r>
            <w:proofErr w:type="spellEnd"/>
            <w:r w:rsidRPr="00531B75">
              <w:t xml:space="preserve"> </w:t>
            </w:r>
            <w:proofErr w:type="spellStart"/>
            <w:r w:rsidRPr="00531B75">
              <w:rPr>
                <w:rFonts w:ascii="Sylfaen" w:hAnsi="Sylfaen" w:cs="Sylfaen"/>
              </w:rPr>
              <w:t>ერთეულის</w:t>
            </w:r>
            <w:proofErr w:type="spellEnd"/>
            <w:r w:rsidRPr="00531B75">
              <w:t xml:space="preserve"> </w:t>
            </w:r>
            <w:proofErr w:type="spellStart"/>
            <w:r w:rsidRPr="00531B75">
              <w:rPr>
                <w:rFonts w:ascii="Sylfaen" w:hAnsi="Sylfaen" w:cs="Sylfaen"/>
              </w:rPr>
              <w:t>ხელმძღვანელი</w:t>
            </w:r>
            <w:proofErr w:type="spellEnd"/>
            <w:r w:rsidRPr="00531B75">
              <w:rPr>
                <w:rFonts w:ascii="Sylfaen" w:hAnsi="Sylfaen" w:cs="Sylfaen"/>
                <w:lang w:val="ka-GE"/>
              </w:rPr>
              <w:t>ს</w:t>
            </w:r>
          </w:p>
        </w:tc>
      </w:tr>
      <w:tr w:rsidR="00D03362" w:rsidRPr="00531B75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D0336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531B75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D03362" w:rsidRPr="00531B75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D03362" w:rsidRPr="00531B75" w:rsidTr="00A56309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after="0"/>
              <w:rPr>
                <w:rFonts w:ascii="Sylfaen" w:hAnsi="Sylfaen"/>
                <w:lang w:val="ka-GE"/>
              </w:rPr>
            </w:pPr>
            <w:r w:rsidRPr="00531B75"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D03362" w:rsidRPr="00531B75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531B75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BC7DB9">
            <w:pPr>
              <w:spacing w:after="0"/>
              <w:rPr>
                <w:rFonts w:ascii="Sylfaen" w:hAnsi="Sylfaen"/>
                <w:lang w:val="ka-GE"/>
              </w:rPr>
            </w:pPr>
            <w:r w:rsidRPr="00531B75">
              <w:rPr>
                <w:rFonts w:ascii="Sylfaen" w:hAnsi="Sylfaen"/>
                <w:lang w:val="ka-GE"/>
              </w:rPr>
              <w:t xml:space="preserve">დაწყება/დამთავრება: </w:t>
            </w:r>
            <w:r w:rsidR="00BC7DB9" w:rsidRPr="00531B75">
              <w:rPr>
                <w:rFonts w:ascii="Sylfaen" w:hAnsi="Sylfaen"/>
                <w:lang w:val="ka-GE"/>
              </w:rPr>
              <w:t>24/7 სამუშაო რეჟიმი</w:t>
            </w:r>
          </w:p>
        </w:tc>
      </w:tr>
      <w:tr w:rsidR="00D03362" w:rsidRPr="00531B75" w:rsidTr="00A5630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03362" w:rsidRPr="00531B75" w:rsidRDefault="00D03362" w:rsidP="00A56309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31B75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EB78CE" w:rsidP="00A56309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 w:rsidRPr="00531B75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1300</w:t>
            </w:r>
            <w:r w:rsidR="00EE74AC" w:rsidRPr="00531B75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 xml:space="preserve"> ლარი</w:t>
            </w:r>
          </w:p>
        </w:tc>
      </w:tr>
      <w:tr w:rsidR="00D03362" w:rsidRPr="00531B75" w:rsidTr="00A5630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03362" w:rsidRPr="00531B75" w:rsidRDefault="00D03362" w:rsidP="00A56309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31B75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D03362" w:rsidRPr="00531B75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31B75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D03362" w:rsidRPr="00531B75" w:rsidTr="00A56309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A6D6F" w:rsidRPr="00531B75" w:rsidRDefault="00BC7DB9" w:rsidP="000A6D6F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531B75">
              <w:rPr>
                <w:rFonts w:ascii="Sylfaen" w:hAnsi="Sylfaen"/>
                <w:lang w:val="ka-GE"/>
              </w:rPr>
              <w:lastRenderedPageBreak/>
              <w:t>ახორციელებს სამინისტროს ცხელ ხაზზე შემოსული ზარების მიღებას, რეაგირებას, გადამისამართებას;</w:t>
            </w:r>
          </w:p>
          <w:p w:rsidR="00BC7DB9" w:rsidRPr="00531B75" w:rsidRDefault="00BC7DB9" w:rsidP="000A6D6F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531B75">
              <w:rPr>
                <w:rFonts w:ascii="Sylfaen" w:hAnsi="Sylfaen"/>
                <w:lang w:val="ka-GE"/>
              </w:rPr>
              <w:t>ახორციელებს ცხელ ხაზზე შემოსული ზარების რეგისტრაციას შესაბამის პროგრამაში;</w:t>
            </w:r>
          </w:p>
          <w:p w:rsidR="00D03362" w:rsidRPr="00531B75" w:rsidRDefault="00D03362" w:rsidP="00D03362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31B75">
              <w:rPr>
                <w:rFonts w:ascii="Sylfaen" w:eastAsia="Times New Roman" w:hAnsi="Sylfaen" w:cs="Sylfaen"/>
                <w:color w:val="000000"/>
                <w:szCs w:val="20"/>
              </w:rPr>
              <w:t>ზემდგომი</w:t>
            </w:r>
            <w:proofErr w:type="spellEnd"/>
            <w:r w:rsidRPr="00531B75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Sylfaen"/>
                <w:color w:val="000000"/>
                <w:szCs w:val="20"/>
              </w:rPr>
              <w:t>თანამდებობის</w:t>
            </w:r>
            <w:proofErr w:type="spellEnd"/>
            <w:r w:rsidRPr="00531B75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Sylfaen"/>
                <w:color w:val="000000"/>
                <w:szCs w:val="20"/>
              </w:rPr>
              <w:t>პირის</w:t>
            </w:r>
            <w:proofErr w:type="spellEnd"/>
            <w:r w:rsidRPr="00531B75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Sylfaen"/>
                <w:color w:val="000000"/>
                <w:szCs w:val="20"/>
              </w:rPr>
              <w:t>დავალებით</w:t>
            </w:r>
            <w:proofErr w:type="spellEnd"/>
            <w:r w:rsidRPr="00531B75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Sylfaen"/>
                <w:color w:val="000000"/>
                <w:szCs w:val="20"/>
              </w:rPr>
              <w:t>ახორციელებს</w:t>
            </w:r>
            <w:proofErr w:type="spellEnd"/>
            <w:r w:rsidRPr="00531B75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Sylfaen"/>
                <w:color w:val="000000"/>
                <w:szCs w:val="20"/>
              </w:rPr>
              <w:t>გარე</w:t>
            </w:r>
            <w:proofErr w:type="spellEnd"/>
            <w:r w:rsidRPr="00531B75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Sylfaen"/>
                <w:color w:val="000000"/>
                <w:szCs w:val="20"/>
              </w:rPr>
              <w:t>ორგანიზაციებთან</w:t>
            </w:r>
            <w:proofErr w:type="spellEnd"/>
            <w:r w:rsidRPr="00531B75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Sylfaen"/>
                <w:color w:val="000000"/>
                <w:szCs w:val="20"/>
              </w:rPr>
              <w:t>კომუნიკაციას</w:t>
            </w:r>
            <w:proofErr w:type="spellEnd"/>
            <w:r w:rsidRPr="00531B75">
              <w:rPr>
                <w:rFonts w:ascii="Sylfaen" w:eastAsia="Times New Roman" w:hAnsi="Sylfaen" w:cs="Calibri"/>
                <w:color w:val="000000"/>
                <w:szCs w:val="20"/>
              </w:rPr>
              <w:t>;</w:t>
            </w:r>
          </w:p>
          <w:p w:rsidR="00D03362" w:rsidRPr="004A41BF" w:rsidRDefault="00D03362" w:rsidP="004A41BF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spellStart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ახორციელებს</w:t>
            </w:r>
            <w:proofErr w:type="spellEnd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მის</w:t>
            </w:r>
            <w:proofErr w:type="spellEnd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მომზადე</w:t>
            </w:r>
            <w:r w:rsidR="002C13F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ბული</w:t>
            </w:r>
            <w:proofErr w:type="spellEnd"/>
            <w:r w:rsidR="002C13F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2C13F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დოკუმენტების</w:t>
            </w:r>
            <w:proofErr w:type="spellEnd"/>
            <w:r w:rsidR="002C13F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2C13F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ხელმოწერას</w:t>
            </w:r>
            <w:proofErr w:type="spellEnd"/>
            <w:r w:rsidR="002C13F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, </w:t>
            </w:r>
            <w:proofErr w:type="spellStart"/>
            <w:r w:rsidR="002C13F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ვიზირებას</w:t>
            </w:r>
            <w:proofErr w:type="spellEnd"/>
            <w:r w:rsidR="002C13F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2C13F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და</w:t>
            </w:r>
            <w:proofErr w:type="spellEnd"/>
            <w:r w:rsidR="002C13F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r w:rsidR="002C13FC"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</w:t>
            </w:r>
            <w:r w:rsidR="004A41BF">
              <w:rPr>
                <w:rFonts w:ascii="Sylfaen" w:eastAsia="Times New Roman" w:hAnsi="Sylfaen" w:cs="Sylfaen"/>
                <w:lang w:val="ka-GE"/>
              </w:rPr>
              <w:t>ს</w:t>
            </w:r>
            <w:bookmarkStart w:id="0" w:name="_GoBack"/>
            <w:bookmarkEnd w:id="0"/>
            <w:r w:rsidR="002C13FC">
              <w:rPr>
                <w:rFonts w:ascii="Sylfaen" w:eastAsia="Times New Roman" w:hAnsi="Sylfaen" w:cs="Sylfaen"/>
                <w:lang w:val="ka-GE"/>
              </w:rPr>
              <w:t xml:space="preserve">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D03362" w:rsidRPr="00531B75" w:rsidRDefault="00D03362" w:rsidP="00D03362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31B75">
              <w:rPr>
                <w:rFonts w:ascii="Sylfaen" w:eastAsia="Times New Roman" w:hAnsi="Sylfaen" w:cs="Times New Roman"/>
                <w:color w:val="000000"/>
                <w:szCs w:val="20"/>
              </w:rPr>
              <w:t>ასრულებს</w:t>
            </w:r>
            <w:proofErr w:type="spellEnd"/>
            <w:r w:rsidRPr="00531B75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531B75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531B75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Times New Roman"/>
                <w:color w:val="000000"/>
                <w:szCs w:val="20"/>
              </w:rPr>
              <w:t>ცალკეული</w:t>
            </w:r>
            <w:proofErr w:type="spellEnd"/>
            <w:r w:rsidRPr="00531B75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Times New Roman"/>
                <w:color w:val="000000"/>
                <w:szCs w:val="20"/>
              </w:rPr>
              <w:t>დავალებებს</w:t>
            </w:r>
            <w:proofErr w:type="spellEnd"/>
            <w:r w:rsidRPr="00531B75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531B75">
              <w:rPr>
                <w:rFonts w:ascii="Sylfaen" w:eastAsia="Times New Roman" w:hAnsi="Sylfaen" w:cs="Times New Roman"/>
                <w:color w:val="000000"/>
                <w:szCs w:val="20"/>
              </w:rPr>
              <w:t>გადაწყვეტილებებს</w:t>
            </w:r>
            <w:proofErr w:type="spellEnd"/>
            <w:r w:rsidRPr="00531B75">
              <w:rPr>
                <w:rFonts w:ascii="Sylfaen" w:eastAsia="Times New Roman" w:hAnsi="Sylfaen" w:cs="Times New Roman"/>
                <w:color w:val="000000"/>
                <w:szCs w:val="20"/>
              </w:rPr>
              <w:t>;</w:t>
            </w:r>
          </w:p>
          <w:p w:rsidR="00D03362" w:rsidRPr="00531B75" w:rsidRDefault="00D03362" w:rsidP="00D03362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უზრუნველყოფს</w:t>
            </w:r>
            <w:proofErr w:type="spellEnd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სტრუქტურული</w:t>
            </w:r>
            <w:proofErr w:type="spellEnd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ქვედანაყოფის</w:t>
            </w:r>
            <w:proofErr w:type="spellEnd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proofErr w:type="gramStart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დეპარტამენტის</w:t>
            </w:r>
            <w:proofErr w:type="spellEnd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 </w:t>
            </w:r>
            <w:proofErr w:type="spellStart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დებულებით</w:t>
            </w:r>
            <w:proofErr w:type="spellEnd"/>
            <w:proofErr w:type="gramEnd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განსაზღვრული</w:t>
            </w:r>
            <w:proofErr w:type="spellEnd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ფუნქციების</w:t>
            </w:r>
            <w:proofErr w:type="spellEnd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განხორციელებას</w:t>
            </w:r>
            <w:proofErr w:type="spellEnd"/>
            <w:r w:rsidRPr="00531B7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.</w:t>
            </w:r>
          </w:p>
          <w:p w:rsidR="00D03362" w:rsidRPr="00531B75" w:rsidRDefault="00D03362" w:rsidP="00A56309">
            <w:p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</w:p>
        </w:tc>
      </w:tr>
      <w:tr w:rsidR="00D03362" w:rsidRPr="00531B75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31B75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D03362" w:rsidRPr="00531B75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D03362">
            <w:pPr>
              <w:pStyle w:val="Body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31B75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531B75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D03362" w:rsidRPr="00531B75" w:rsidRDefault="00D03362" w:rsidP="00D03362">
            <w:pPr>
              <w:pStyle w:val="BodyText"/>
              <w:numPr>
                <w:ilvl w:val="0"/>
                <w:numId w:val="3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31B75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531B75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D03362" w:rsidRPr="00531B75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31B75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D03362" w:rsidRPr="00531B75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31B75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D03362" w:rsidRPr="00531B75" w:rsidRDefault="00D03362" w:rsidP="00D03362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531B75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D03362" w:rsidRPr="00531B75" w:rsidTr="00A56309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D03362" w:rsidRPr="00531B75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531B75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531B75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D03362" w:rsidRPr="00531B75" w:rsidTr="00A56309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531B75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531B75">
              <w:rPr>
                <w:rFonts w:ascii="Sylfaen" w:hAnsi="Sylfaen"/>
                <w:b/>
              </w:rPr>
              <w:t xml:space="preserve"> </w:t>
            </w:r>
          </w:p>
        </w:tc>
      </w:tr>
      <w:tr w:rsidR="00D03362" w:rsidRPr="00531B75" w:rsidTr="00A56309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531B75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D03362" w:rsidRPr="00531B75" w:rsidTr="00A56309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D03362" w:rsidRPr="00531B75" w:rsidTr="00A56309">
        <w:trPr>
          <w:trHeight w:val="93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531B75" w:rsidTr="00A56309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D03362" w:rsidRPr="00531B75" w:rsidTr="00A56309">
        <w:trPr>
          <w:trHeight w:val="102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531B75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D03362" w:rsidRPr="00531B75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სასურველი:</w:t>
            </w:r>
            <w:r w:rsidRPr="00531B75">
              <w:rPr>
                <w:rFonts w:ascii="Sylfaen" w:hAnsi="Sylfaen"/>
                <w:b/>
              </w:rPr>
              <w:t xml:space="preserve"> </w:t>
            </w:r>
          </w:p>
        </w:tc>
      </w:tr>
      <w:tr w:rsidR="00D03362" w:rsidRPr="00531B75" w:rsidTr="00A56309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lastRenderedPageBreak/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D03362" w:rsidRPr="00531B75" w:rsidTr="00A56309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31B7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531B75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:rsidR="00D03362" w:rsidRPr="00531B75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31B75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31B7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531B7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31B75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531B7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31B7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31B75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D03362" w:rsidRPr="00531B75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31B75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31B7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531B7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531B7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531B7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531B7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531B7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31B75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31B7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31B75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D03362" w:rsidRPr="00531B75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="Sylfaen"/>
                <w:shd w:val="clear" w:color="auto" w:fill="FFFFFF"/>
              </w:rPr>
            </w:pPr>
            <w:r w:rsidRPr="00531B75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ინფორმაციული</w:t>
            </w:r>
            <w:proofErr w:type="spellEnd"/>
            <w:r w:rsidRPr="00531B75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უსაფრთხოების</w:t>
            </w:r>
            <w:proofErr w:type="spellEnd"/>
            <w:r w:rsidRPr="00531B75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31B75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31B75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:rsidR="00D03362" w:rsidRPr="00531B75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531B75">
              <w:rPr>
                <w:rFonts w:ascii="Sylfaen" w:hAnsi="Sylfaen" w:cs="Sylfaen"/>
                <w:shd w:val="clear" w:color="auto" w:fill="FFFFFF"/>
              </w:rPr>
              <w:t xml:space="preserve"> „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531B75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531B75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531B75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31B75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31B75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531B75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531B75" w:rsidTr="00A56309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D03362" w:rsidRPr="00531B75" w:rsidTr="00A56309">
        <w:trPr>
          <w:trHeight w:val="95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D03362" w:rsidRPr="00531B75" w:rsidTr="00A56309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D03362" w:rsidRPr="00531B75" w:rsidTr="00A56309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531B75">
              <w:rPr>
                <w:rFonts w:ascii="Sylfaen" w:hAnsi="Sylfaen" w:cs="Sylfaen"/>
                <w:noProof/>
                <w:sz w:val="24"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531B75" w:rsidTr="00A56309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D03362" w:rsidRPr="00531B75" w:rsidTr="00A56309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D03362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531B75">
              <w:rPr>
                <w:rFonts w:ascii="Sylfaen" w:hAnsi="Sylfaen" w:cs="Sylfaen"/>
                <w:lang w:val="ka-GE"/>
              </w:rPr>
              <w:t>რუსული ენა;</w:t>
            </w:r>
          </w:p>
          <w:p w:rsidR="00D03362" w:rsidRPr="00531B75" w:rsidRDefault="00D03362" w:rsidP="00D03362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531B75">
              <w:rPr>
                <w:rFonts w:ascii="Sylfaen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531B75" w:rsidTr="00A56309">
        <w:trPr>
          <w:trHeight w:val="8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D03362" w:rsidRPr="00531B75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D03362" w:rsidRPr="00531B75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531B75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531B75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531B75">
              <w:rPr>
                <w:rFonts w:ascii="Sylfaen" w:hAnsi="Sylfaen"/>
                <w:b/>
                <w:lang w:val="ka-GE"/>
              </w:rPr>
              <w:t>სასურველი:</w:t>
            </w:r>
            <w:r w:rsidRPr="00531B75">
              <w:rPr>
                <w:rFonts w:ascii="Sylfaen" w:hAnsi="Sylfaen"/>
                <w:b/>
              </w:rPr>
              <w:t xml:space="preserve"> </w:t>
            </w:r>
          </w:p>
        </w:tc>
      </w:tr>
      <w:tr w:rsidR="00D03362" w:rsidRPr="00531B75" w:rsidTr="00A56309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531B75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531B75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D03362" w:rsidRPr="00531B75" w:rsidTr="00A56309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531B75" w:rsidTr="00A56309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531B75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531B75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D03362" w:rsidRPr="00531B75" w:rsidTr="00A56309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531B75" w:rsidTr="00A56309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531B75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531B75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531B75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531B75">
              <w:rPr>
                <w:rFonts w:ascii="Sylfaen" w:hAnsi="Sylfaen"/>
                <w:b/>
              </w:rPr>
              <w:t>:</w:t>
            </w:r>
          </w:p>
        </w:tc>
      </w:tr>
      <w:tr w:rsidR="00D03362" w:rsidRPr="00531B75" w:rsidTr="00A56309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531B75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531B75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531B75">
              <w:rPr>
                <w:rFonts w:ascii="Sylfaen" w:hAnsi="Sylfaen"/>
                <w:b/>
              </w:rPr>
              <w:t xml:space="preserve"> </w:t>
            </w:r>
            <w:r w:rsidRPr="00531B75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D03362" w:rsidRPr="00531B75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531B75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531B75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531B75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531B75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531B75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531B75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531B7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531B7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D03362" w:rsidRPr="00531B75" w:rsidRDefault="00D03362" w:rsidP="00D0336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D03362" w:rsidRPr="00531B75" w:rsidRDefault="00D03362" w:rsidP="00D0336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EE74AC" w:rsidRPr="00531B75" w:rsidRDefault="00EE74AC" w:rsidP="00EE74A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531B75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EE74AC" w:rsidRPr="00531B75" w:rsidRDefault="00EE74AC" w:rsidP="00EE74A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531B75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EE74AC" w:rsidRPr="00531B75" w:rsidRDefault="00EE74AC" w:rsidP="00EE74A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E74AC" w:rsidRPr="00531B75" w:rsidRDefault="00EE74AC" w:rsidP="00EE74A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E74AC" w:rsidRPr="00531B75" w:rsidRDefault="00EE74AC" w:rsidP="00EE74A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E74AC" w:rsidRPr="00531B75" w:rsidRDefault="00EE74AC" w:rsidP="00EE74A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531B75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EE74AC" w:rsidRPr="00531B75" w:rsidRDefault="00EE74AC" w:rsidP="00EE74A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531B75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EE74AC" w:rsidRPr="00531B75" w:rsidRDefault="00EE74AC" w:rsidP="00EE74AC">
      <w:pPr>
        <w:spacing w:before="240" w:after="0"/>
        <w:rPr>
          <w:rFonts w:ascii="Sylfaen" w:hAnsi="Sylfaen"/>
          <w:b/>
          <w:lang w:val="ka-GE"/>
        </w:rPr>
      </w:pPr>
    </w:p>
    <w:p w:rsidR="00EE74AC" w:rsidRPr="00CD68AC" w:rsidRDefault="00EE74AC" w:rsidP="00EE74AC">
      <w:pPr>
        <w:spacing w:before="240" w:after="0"/>
        <w:rPr>
          <w:b/>
        </w:rPr>
      </w:pPr>
      <w:r w:rsidRPr="00531B75">
        <w:rPr>
          <w:rFonts w:ascii="Sylfaen" w:hAnsi="Sylfaen"/>
          <w:b/>
          <w:lang w:val="ka-GE"/>
        </w:rPr>
        <w:t>თარიღი  __ 5/01/2021წ._______________________</w:t>
      </w: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B2331E" w:rsidRDefault="00B2331E"/>
    <w:sectPr w:rsidR="00B2331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2E8" w:rsidRDefault="008062E8" w:rsidP="000156E9">
      <w:pPr>
        <w:spacing w:after="0" w:line="240" w:lineRule="auto"/>
      </w:pPr>
      <w:r>
        <w:separator/>
      </w:r>
    </w:p>
  </w:endnote>
  <w:endnote w:type="continuationSeparator" w:id="0">
    <w:p w:rsidR="008062E8" w:rsidRDefault="008062E8" w:rsidP="00015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2E8" w:rsidRDefault="008062E8" w:rsidP="000156E9">
      <w:pPr>
        <w:spacing w:after="0" w:line="240" w:lineRule="auto"/>
      </w:pPr>
      <w:r>
        <w:separator/>
      </w:r>
    </w:p>
  </w:footnote>
  <w:footnote w:type="continuationSeparator" w:id="0">
    <w:p w:rsidR="008062E8" w:rsidRDefault="008062E8" w:rsidP="00015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6E9" w:rsidRPr="000156E9" w:rsidRDefault="000156E9">
    <w:pPr>
      <w:pStyle w:val="Header"/>
    </w:pPr>
    <w:r w:rsidRPr="000156E9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0156E9" w:rsidRDefault="00015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012"/>
    <w:rsid w:val="000156E9"/>
    <w:rsid w:val="00027F76"/>
    <w:rsid w:val="000A6D6F"/>
    <w:rsid w:val="002C13FC"/>
    <w:rsid w:val="0036784D"/>
    <w:rsid w:val="004A41BF"/>
    <w:rsid w:val="00531B75"/>
    <w:rsid w:val="005B59F2"/>
    <w:rsid w:val="006D146B"/>
    <w:rsid w:val="00795805"/>
    <w:rsid w:val="008062E8"/>
    <w:rsid w:val="00936ED5"/>
    <w:rsid w:val="00B2331E"/>
    <w:rsid w:val="00BC7DB9"/>
    <w:rsid w:val="00CE6E2C"/>
    <w:rsid w:val="00D03362"/>
    <w:rsid w:val="00E24012"/>
    <w:rsid w:val="00EB78CE"/>
    <w:rsid w:val="00EE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DA01C"/>
  <w15:docId w15:val="{6FD15D07-EBB3-4E72-BD49-25AB15A76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01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E24012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E24012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24012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24012"/>
    <w:rPr>
      <w:rFonts w:ascii="Arial" w:eastAsia="Calibri" w:hAnsi="Arial" w:cs="Times New Roman"/>
      <w:sz w:val="24"/>
    </w:rPr>
  </w:style>
  <w:style w:type="paragraph" w:styleId="ListParagraph">
    <w:name w:val="List Paragraph"/>
    <w:basedOn w:val="Normal"/>
    <w:uiPriority w:val="34"/>
    <w:qFormat/>
    <w:rsid w:val="00E24012"/>
    <w:pPr>
      <w:spacing w:after="0"/>
      <w:ind w:left="720"/>
      <w:contextualSpacing/>
    </w:pPr>
  </w:style>
  <w:style w:type="paragraph" w:customStyle="1" w:styleId="BodyA">
    <w:name w:val="Body A"/>
    <w:uiPriority w:val="99"/>
    <w:rsid w:val="00E24012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0156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6E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156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56E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Darakhvelidze</dc:creator>
  <cp:keywords/>
  <dc:description/>
  <cp:lastModifiedBy>Tamar Kerdzaia</cp:lastModifiedBy>
  <cp:revision>8</cp:revision>
  <dcterms:created xsi:type="dcterms:W3CDTF">2021-01-05T15:53:00Z</dcterms:created>
  <dcterms:modified xsi:type="dcterms:W3CDTF">2021-02-04T19:20:00Z</dcterms:modified>
</cp:coreProperties>
</file>